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F0" w:rsidRPr="00BD3FF0" w:rsidRDefault="00BD3FF0">
      <w:pPr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RANGE!A1:F23"/>
      <w:bookmarkStart w:id="1" w:name="_GoBack"/>
      <w:bookmarkEnd w:id="1"/>
      <w:r w:rsidRPr="00BD3FF0">
        <w:rPr>
          <w:rFonts w:ascii="Arial" w:eastAsia="Times New Roman" w:hAnsi="Arial" w:cs="Arial"/>
          <w:sz w:val="24"/>
          <w:szCs w:val="24"/>
          <w:lang w:eastAsia="pl-PL"/>
        </w:rPr>
        <w:t>Załącznik do Zarządzenia Nr 08/2018 Prezydenta Miasta Włocławek z dnia 12 stycznia 2018 r.</w:t>
      </w:r>
      <w:bookmarkEnd w:id="0"/>
    </w:p>
    <w:p w:rsidR="00BD3FF0" w:rsidRDefault="00BD3FF0" w:rsidP="00BD3FF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3F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Liceum Ogólnokształcące im. </w:t>
      </w:r>
      <w:r w:rsidR="000623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Ziemi Kujawskiej </w:t>
      </w:r>
      <w:r w:rsidRPr="00BD3F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</w:p>
    <w:p w:rsidR="00A56113" w:rsidRDefault="00A56113" w:rsidP="00A5611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3FF0">
        <w:rPr>
          <w:rFonts w:ascii="Arial" w:eastAsia="Times New Roman" w:hAnsi="Arial" w:cs="Arial"/>
          <w:bCs/>
          <w:sz w:val="24"/>
          <w:szCs w:val="24"/>
          <w:lang w:eastAsia="pl-PL"/>
        </w:rPr>
        <w:t>BUDYNKI   KOMUNALNE</w:t>
      </w:r>
    </w:p>
    <w:tbl>
      <w:tblPr>
        <w:tblStyle w:val="Tabela-Siatka"/>
        <w:tblpPr w:leftFromText="141" w:rightFromText="141" w:vertAnchor="page" w:horzAnchor="margin" w:tblpY="3787"/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2137"/>
        <w:gridCol w:w="1776"/>
        <w:gridCol w:w="1559"/>
        <w:gridCol w:w="1560"/>
        <w:gridCol w:w="1559"/>
      </w:tblGrid>
      <w:tr w:rsidR="00A56113" w:rsidRPr="002F7081" w:rsidTr="00A56113">
        <w:trPr>
          <w:trHeight w:val="1123"/>
          <w:tblHeader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1559" w:type="dxa"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Stan mienia komunalnego na 31.12.2022</w:t>
            </w:r>
          </w:p>
        </w:tc>
        <w:tc>
          <w:tcPr>
            <w:tcW w:w="1559" w:type="dxa"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A56113" w:rsidRPr="002F7081" w:rsidTr="00A56113">
        <w:trPr>
          <w:trHeight w:val="780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A56113" w:rsidRPr="002F7081" w:rsidTr="00A56113">
        <w:trPr>
          <w:trHeight w:val="52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Budynki ze względu na strukturę własności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326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6113" w:rsidRPr="002F7081" w:rsidTr="00A56113">
        <w:trPr>
          <w:trHeight w:val="154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stanowiące 100 % własności</w:t>
            </w:r>
          </w:p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Miasta Włocławek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992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we wspólnotach mieszkaniowych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103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stanowiące współwłasność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1548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budynki zarządzane z zasobów ochrony substancji mieszkaniowej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103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Budynki ze względu na przeznaczenie 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31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tym: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6113" w:rsidRPr="002F7081" w:rsidTr="00A56113">
        <w:trPr>
          <w:trHeight w:val="52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mieszkalne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56113" w:rsidRPr="002F7081" w:rsidTr="00A56113">
        <w:trPr>
          <w:trHeight w:val="86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użyteczności</w:t>
            </w:r>
          </w:p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publicznej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hideMark/>
          </w:tcPr>
          <w:p w:rsidR="00A56113" w:rsidRPr="002F7081" w:rsidRDefault="000623E5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</w:tr>
      <w:tr w:rsidR="00A56113" w:rsidRPr="002F7081" w:rsidTr="00A56113">
        <w:trPr>
          <w:trHeight w:val="315"/>
        </w:trPr>
        <w:tc>
          <w:tcPr>
            <w:tcW w:w="7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7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pozostałe</w:t>
            </w:r>
          </w:p>
        </w:tc>
        <w:tc>
          <w:tcPr>
            <w:tcW w:w="1776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hideMark/>
          </w:tcPr>
          <w:p w:rsidR="00A56113" w:rsidRPr="002F7081" w:rsidRDefault="00A56113" w:rsidP="00A56113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70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</w:p>
        </w:tc>
      </w:tr>
    </w:tbl>
    <w:p w:rsidR="00A56113" w:rsidRDefault="00A56113" w:rsidP="00BD3FF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F7081" w:rsidRDefault="002F7081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D3FF0" w:rsidRDefault="00BD3FF0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56113">
        <w:rPr>
          <w:rFonts w:ascii="Arial" w:eastAsia="Times New Roman" w:hAnsi="Arial" w:cs="Arial"/>
          <w:sz w:val="24"/>
          <w:szCs w:val="24"/>
          <w:lang w:eastAsia="pl-PL"/>
        </w:rPr>
        <w:t>Włocławek, 1</w:t>
      </w:r>
      <w:r w:rsidR="000623E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56113">
        <w:rPr>
          <w:rFonts w:ascii="Arial" w:eastAsia="Times New Roman" w:hAnsi="Arial" w:cs="Arial"/>
          <w:sz w:val="24"/>
          <w:szCs w:val="24"/>
          <w:lang w:eastAsia="pl-PL"/>
        </w:rPr>
        <w:t>.01.2023 r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A3A24">
        <w:rPr>
          <w:rFonts w:ascii="Arial" w:eastAsia="Times New Roman" w:hAnsi="Arial" w:cs="Arial"/>
          <w:sz w:val="24"/>
          <w:szCs w:val="24"/>
          <w:lang w:eastAsia="pl-PL"/>
        </w:rPr>
        <w:t>Załącznik do Zarządzenia Nr 08/2018 Prezydenta Miasta Włocławek z dnia 12 stycznia 2018 r.</w:t>
      </w:r>
    </w:p>
    <w:p w:rsidR="003A3A24" w:rsidRPr="003A3A24" w:rsidRDefault="000623E5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Liceum Ogólnokształcące im.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Ziemi Kujawskiej </w:t>
      </w:r>
      <w:r w:rsidR="003A3A24"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>we Włocławku</w:t>
      </w:r>
    </w:p>
    <w:p w:rsidR="003A3A24" w:rsidRDefault="003A3A24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A3A24">
        <w:rPr>
          <w:rFonts w:ascii="Arial" w:eastAsia="Times New Roman" w:hAnsi="Arial" w:cs="Arial"/>
          <w:bCs/>
          <w:sz w:val="24"/>
          <w:szCs w:val="24"/>
          <w:lang w:eastAsia="pl-PL"/>
        </w:rPr>
        <w:t>ŚRODKI TRWAŁE wg KŚT I ICH STOPIEŃ ZUŻYCIA</w:t>
      </w:r>
    </w:p>
    <w:p w:rsidR="003A3A24" w:rsidRPr="003A3A24" w:rsidRDefault="003A3A24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0"/>
        <w:gridCol w:w="3019"/>
        <w:gridCol w:w="567"/>
        <w:gridCol w:w="1843"/>
        <w:gridCol w:w="1897"/>
        <w:gridCol w:w="1417"/>
      </w:tblGrid>
      <w:tr w:rsidR="003A3A24" w:rsidRPr="003A3A24" w:rsidTr="00A56113">
        <w:trPr>
          <w:trHeight w:val="300"/>
          <w:tblHeader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 majątku trwałego  wg KŚT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0  - grunty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697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1 - budynki i lokale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578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10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171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12 631 823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776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373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855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  - obiekty inżynierii lądowej i wodnej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1 396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1 273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874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1 516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424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1 153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  - kotły i maszyny energetyczne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4 - maszyny, urządzenia i aparaty ogólnego zastos</w:t>
            </w:r>
            <w:r w:rsidR="00092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owania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  -  maszyny, urządzenia i aparaty specjalistyczne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  - urządzenia techniczne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  - środki transportu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  - narzędzia, przyrządy, ruchomości i wyposażenie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  - inwentarz żywy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022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539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880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12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</w:tr>
      <w:tr w:rsidR="003A3A24" w:rsidRPr="003A3A24" w:rsidTr="00A56113">
        <w:trPr>
          <w:trHeight w:val="300"/>
        </w:trPr>
        <w:tc>
          <w:tcPr>
            <w:tcW w:w="520" w:type="dxa"/>
            <w:noWrap/>
            <w:hideMark/>
          </w:tcPr>
          <w:p w:rsidR="003A3A24" w:rsidRPr="00A56113" w:rsidRDefault="003A3A24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9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noWrap/>
            <w:hideMark/>
          </w:tcPr>
          <w:p w:rsidR="003A3A24" w:rsidRPr="00A56113" w:rsidRDefault="003A3A24" w:rsidP="003A3A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43" w:type="dxa"/>
            <w:noWrap/>
            <w:hideMark/>
          </w:tcPr>
          <w:p w:rsidR="003A3A24" w:rsidRPr="00A56113" w:rsidRDefault="00521546" w:rsidP="003A3A24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022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539</w:t>
            </w:r>
          </w:p>
        </w:tc>
        <w:tc>
          <w:tcPr>
            <w:tcW w:w="1701" w:type="dxa"/>
            <w:noWrap/>
            <w:hideMark/>
          </w:tcPr>
          <w:p w:rsidR="003A3A24" w:rsidRPr="00A56113" w:rsidRDefault="00521546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  <w:r w:rsidR="003A3A24"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417" w:type="dxa"/>
            <w:noWrap/>
            <w:hideMark/>
          </w:tcPr>
          <w:p w:rsidR="003A3A24" w:rsidRPr="00A56113" w:rsidRDefault="003A3A24" w:rsidP="0052154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706</w:t>
            </w:r>
            <w:r w:rsidRPr="00A5611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5215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</w:tbl>
    <w:p w:rsidR="003A3A24" w:rsidRDefault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A3A24" w:rsidRDefault="003A3A24" w:rsidP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Włocławek, 1</w:t>
      </w:r>
      <w:r w:rsidR="00521546">
        <w:rPr>
          <w:rFonts w:ascii="Arial Narrow" w:eastAsia="Times New Roman" w:hAnsi="Arial Narrow" w:cs="Arial"/>
          <w:sz w:val="24"/>
          <w:szCs w:val="24"/>
          <w:lang w:eastAsia="pl-PL"/>
        </w:rPr>
        <w:t>3</w:t>
      </w:r>
      <w:r w:rsidRPr="00BD3FF0">
        <w:rPr>
          <w:rFonts w:ascii="Arial Narrow" w:eastAsia="Times New Roman" w:hAnsi="Arial Narrow" w:cs="Arial"/>
          <w:sz w:val="24"/>
          <w:szCs w:val="24"/>
          <w:lang w:eastAsia="pl-PL"/>
        </w:rPr>
        <w:t>.01.2023 r.</w:t>
      </w:r>
    </w:p>
    <w:p w:rsidR="003A3A24" w:rsidRDefault="003A3A24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3A3A24" w:rsidRPr="00BD3FF0" w:rsidRDefault="003A3A24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A3A24" w:rsidRPr="00BD3FF0" w:rsidSect="0091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0"/>
    <w:rsid w:val="000623E5"/>
    <w:rsid w:val="0009208D"/>
    <w:rsid w:val="002D2A48"/>
    <w:rsid w:val="002F7081"/>
    <w:rsid w:val="003A3A24"/>
    <w:rsid w:val="00521546"/>
    <w:rsid w:val="00566E24"/>
    <w:rsid w:val="005F1D38"/>
    <w:rsid w:val="00917256"/>
    <w:rsid w:val="00A56113"/>
    <w:rsid w:val="00BD3FF0"/>
    <w:rsid w:val="00DA3402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CEC4"/>
  <w15:docId w15:val="{0D7B6B37-73B0-4805-8953-E242918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2</cp:revision>
  <cp:lastPrinted>2023-06-23T09:34:00Z</cp:lastPrinted>
  <dcterms:created xsi:type="dcterms:W3CDTF">2023-06-23T09:38:00Z</dcterms:created>
  <dcterms:modified xsi:type="dcterms:W3CDTF">2023-06-23T09:38:00Z</dcterms:modified>
</cp:coreProperties>
</file>